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C25CFF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43001-172/2021</w:t>
            </w:r>
            <w:r w:rsidR="00C16CE2">
              <w:rPr>
                <w:rFonts w:ascii="Arial" w:hAnsi="Arial" w:cs="Arial"/>
                <w:color w:val="0000FF"/>
                <w:sz w:val="16"/>
                <w:szCs w:val="16"/>
              </w:rPr>
              <w:t>-0</w:t>
            </w:r>
            <w:r w:rsidR="00E02F39">
              <w:rPr>
                <w:rFonts w:ascii="Arial" w:hAnsi="Arial" w:cs="Arial"/>
                <w:color w:val="0000FF"/>
                <w:sz w:val="16"/>
                <w:szCs w:val="16"/>
              </w:rPr>
              <w:t>5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C25CFF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D-52/21 G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475DFF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13</w:t>
            </w:r>
            <w:r w:rsidR="00C25CFF">
              <w:rPr>
                <w:rFonts w:ascii="Arial" w:hAnsi="Arial" w:cs="Arial"/>
                <w:color w:val="0000FF"/>
                <w:sz w:val="16"/>
                <w:szCs w:val="16"/>
              </w:rPr>
              <w:t>.05.2021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C25CFF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2431-21-000659/0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A9293C" w:rsidRDefault="00E813F4" w:rsidP="00E813F4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POJASNILA RAZPISNE DOKUMENTACIJE </w:t>
      </w:r>
    </w:p>
    <w:p w:rsidR="00E813F4" w:rsidRPr="00A9293C" w:rsidRDefault="00E813F4" w:rsidP="00E813F4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E813F4" w:rsidRPr="00A9293C" w:rsidRDefault="00E813F4" w:rsidP="00E813F4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93C">
        <w:tc>
          <w:tcPr>
            <w:tcW w:w="9288" w:type="dxa"/>
          </w:tcPr>
          <w:p w:rsidR="00E813F4" w:rsidRPr="00A9293C" w:rsidRDefault="00C25CFF" w:rsidP="003560E2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Ureditev avtobusnega postajališča in ceste s prepustom na R2-419/1205 v kraju Dobe v občini Kostanjevica na Krki</w:t>
            </w:r>
          </w:p>
        </w:tc>
      </w:tr>
    </w:tbl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  <w:bookmarkStart w:id="0" w:name="_GoBack"/>
      <w:bookmarkEnd w:id="0"/>
    </w:p>
    <w:p w:rsidR="00E813F4" w:rsidRDefault="00E813F4" w:rsidP="00E813F4">
      <w:pPr>
        <w:pStyle w:val="BodyText2"/>
        <w:widowControl w:val="0"/>
        <w:spacing w:line="254" w:lineRule="atLeast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Vprašanje:</w:t>
      </w:r>
    </w:p>
    <w:p w:rsidR="00FD4685" w:rsidRPr="00FD4685" w:rsidRDefault="00FD4685" w:rsidP="00FD4685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 w:rsidRPr="00FD4685">
        <w:rPr>
          <w:rFonts w:ascii="Tahoma" w:hAnsi="Tahoma" w:cs="Tahoma"/>
          <w:b/>
          <w:color w:val="333333"/>
          <w:sz w:val="22"/>
          <w:szCs w:val="22"/>
        </w:rPr>
        <w:t>JN002710/2021-W01 - D-52/21; Ureditev avtobusnega postajališča in ceste s prepustom na R2-419/1205 v kraju Dobe v občini Kostanjevica na Krki, datum objave: 29.04.2021</w:t>
      </w:r>
    </w:p>
    <w:p w:rsidR="00FD4685" w:rsidRPr="00FD4685" w:rsidRDefault="00E02F39" w:rsidP="00FD4685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>
        <w:rPr>
          <w:rFonts w:ascii="Tahoma" w:hAnsi="Tahoma" w:cs="Tahoma"/>
          <w:b/>
          <w:color w:val="333333"/>
          <w:sz w:val="22"/>
          <w:szCs w:val="22"/>
        </w:rPr>
        <w:t>Datum prejema: 13.05.2021   09:29</w:t>
      </w:r>
    </w:p>
    <w:p w:rsidR="00FD4685" w:rsidRPr="00FD4685" w:rsidRDefault="00FD4685" w:rsidP="00FD4685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</w:p>
    <w:p w:rsidR="00475DFF" w:rsidRPr="00E02F39" w:rsidRDefault="00E02F39" w:rsidP="00E02F39">
      <w:pPr>
        <w:pStyle w:val="BodyText2"/>
        <w:jc w:val="left"/>
        <w:rPr>
          <w:rFonts w:ascii="Tahoma" w:hAnsi="Tahoma" w:cs="Tahoma"/>
          <w:color w:val="333333"/>
          <w:sz w:val="22"/>
          <w:szCs w:val="22"/>
        </w:rPr>
      </w:pPr>
      <w:r w:rsidRPr="00E02F39">
        <w:rPr>
          <w:rFonts w:ascii="Tahoma" w:hAnsi="Tahoma" w:cs="Tahoma"/>
          <w:color w:val="333333"/>
          <w:sz w:val="22"/>
          <w:szCs w:val="22"/>
        </w:rPr>
        <w:t>Pozdrav,</w:t>
      </w:r>
      <w:r w:rsidRPr="00E02F39">
        <w:rPr>
          <w:rFonts w:ascii="Tahoma" w:hAnsi="Tahoma" w:cs="Tahoma"/>
          <w:color w:val="333333"/>
          <w:sz w:val="22"/>
          <w:szCs w:val="22"/>
        </w:rPr>
        <w:br/>
      </w:r>
      <w:r w:rsidRPr="00E02F39">
        <w:rPr>
          <w:rFonts w:ascii="Tahoma" w:hAnsi="Tahoma" w:cs="Tahoma"/>
          <w:color w:val="333333"/>
          <w:sz w:val="22"/>
          <w:szCs w:val="22"/>
        </w:rPr>
        <w:br/>
        <w:t>naročnika prosim za popravek v popisu , v zvezi z naslednjo postavko:</w:t>
      </w:r>
      <w:r w:rsidRPr="00E02F39">
        <w:rPr>
          <w:rFonts w:ascii="Tahoma" w:hAnsi="Tahoma" w:cs="Tahoma"/>
          <w:color w:val="333333"/>
          <w:sz w:val="22"/>
          <w:szCs w:val="22"/>
        </w:rPr>
        <w:br/>
      </w:r>
      <w:r w:rsidRPr="00E02F39">
        <w:rPr>
          <w:rFonts w:ascii="Tahoma" w:hAnsi="Tahoma" w:cs="Tahoma"/>
          <w:color w:val="333333"/>
          <w:sz w:val="22"/>
          <w:szCs w:val="22"/>
        </w:rPr>
        <w:br/>
        <w:t xml:space="preserve">510 001 Identifikacija, zaščita ter morebitna prestavitev komunalnih vodov z vsemi deli (dela se izvajajo ročno) in materialom po navodilih in z nadzorom pristojnega upravljavca komunalnega voda m1 </w:t>
      </w:r>
      <w:r w:rsidRPr="00E02F39">
        <w:rPr>
          <w:rFonts w:ascii="Tahoma" w:hAnsi="Tahoma" w:cs="Tahoma"/>
          <w:color w:val="333333"/>
          <w:sz w:val="22"/>
          <w:szCs w:val="22"/>
        </w:rPr>
        <w:br/>
      </w:r>
      <w:r w:rsidRPr="00E02F39">
        <w:rPr>
          <w:rFonts w:ascii="Tahoma" w:hAnsi="Tahoma" w:cs="Tahoma"/>
          <w:color w:val="333333"/>
          <w:sz w:val="22"/>
          <w:szCs w:val="22"/>
        </w:rPr>
        <w:br/>
        <w:t>Torej v popisu se omenjena postavka pojavi 4x v skupni dolžini 376m. Ker je zelo velika razlika v ceni med samo identifikacijo in prestavitvijo komunalnih vodov, naročnika prosim da postavko razdeli na dva dela:</w:t>
      </w:r>
      <w:r w:rsidRPr="00E02F39">
        <w:rPr>
          <w:rFonts w:ascii="Tahoma" w:hAnsi="Tahoma" w:cs="Tahoma"/>
          <w:color w:val="333333"/>
          <w:sz w:val="22"/>
          <w:szCs w:val="22"/>
        </w:rPr>
        <w:br/>
        <w:t>a) identifikacija kom. vodov</w:t>
      </w:r>
      <w:r w:rsidRPr="00E02F39">
        <w:rPr>
          <w:rFonts w:ascii="Tahoma" w:hAnsi="Tahoma" w:cs="Tahoma"/>
          <w:color w:val="333333"/>
          <w:sz w:val="22"/>
          <w:szCs w:val="22"/>
        </w:rPr>
        <w:br/>
        <w:t>b) prestavitev kom. vodov po navodilih upravljalca. Obračun po dejanskih stroških.</w:t>
      </w:r>
      <w:r w:rsidRPr="00E02F39">
        <w:rPr>
          <w:rFonts w:ascii="Tahoma" w:hAnsi="Tahoma" w:cs="Tahoma"/>
          <w:color w:val="333333"/>
          <w:sz w:val="22"/>
          <w:szCs w:val="22"/>
        </w:rPr>
        <w:br/>
      </w:r>
      <w:r w:rsidRPr="00E02F39">
        <w:rPr>
          <w:rFonts w:ascii="Tahoma" w:hAnsi="Tahoma" w:cs="Tahoma"/>
          <w:color w:val="333333"/>
          <w:sz w:val="22"/>
          <w:szCs w:val="22"/>
        </w:rPr>
        <w:br/>
        <w:t xml:space="preserve">V tej fazi je nemogoče postaviti ceno ki bo "pila vodo", tako za ponudnika kot naročnika in pri taki </w:t>
      </w:r>
      <w:proofErr w:type="spellStart"/>
      <w:r w:rsidRPr="00E02F39">
        <w:rPr>
          <w:rFonts w:ascii="Tahoma" w:hAnsi="Tahoma" w:cs="Tahoma"/>
          <w:color w:val="333333"/>
          <w:sz w:val="22"/>
          <w:szCs w:val="22"/>
        </w:rPr>
        <w:t>metraži</w:t>
      </w:r>
      <w:proofErr w:type="spellEnd"/>
      <w:r w:rsidRPr="00E02F39">
        <w:rPr>
          <w:rFonts w:ascii="Tahoma" w:hAnsi="Tahoma" w:cs="Tahoma"/>
          <w:color w:val="333333"/>
          <w:sz w:val="22"/>
          <w:szCs w:val="22"/>
        </w:rPr>
        <w:t xml:space="preserve"> lahko zelo usekamo mimo.</w:t>
      </w:r>
      <w:r w:rsidRPr="00E02F39">
        <w:rPr>
          <w:rFonts w:ascii="Tahoma" w:hAnsi="Tahoma" w:cs="Tahoma"/>
          <w:color w:val="333333"/>
          <w:sz w:val="22"/>
          <w:szCs w:val="22"/>
        </w:rPr>
        <w:br/>
      </w:r>
      <w:r w:rsidRPr="00E02F39">
        <w:rPr>
          <w:rFonts w:ascii="Tahoma" w:hAnsi="Tahoma" w:cs="Tahoma"/>
          <w:color w:val="333333"/>
          <w:sz w:val="22"/>
          <w:szCs w:val="22"/>
        </w:rPr>
        <w:br/>
        <w:t>Hvala za razumen popravek.</w:t>
      </w:r>
    </w:p>
    <w:p w:rsidR="00475DFF" w:rsidRPr="00FD4685" w:rsidRDefault="00475DFF" w:rsidP="00E813F4">
      <w:pPr>
        <w:pStyle w:val="BodyText2"/>
        <w:rPr>
          <w:rFonts w:ascii="Times New Roman" w:hAnsi="Times New Roman"/>
          <w:sz w:val="22"/>
        </w:rPr>
      </w:pPr>
    </w:p>
    <w:p w:rsidR="00E813F4" w:rsidRPr="00DC0196" w:rsidRDefault="00E813F4" w:rsidP="00DC0196">
      <w:pPr>
        <w:pStyle w:val="BodyText2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Odgovor:</w:t>
      </w:r>
    </w:p>
    <w:p w:rsidR="00DC0196" w:rsidRPr="00793736" w:rsidRDefault="00DC0196" w:rsidP="00DC0196">
      <w:pPr>
        <w:widowControl w:val="0"/>
        <w:spacing w:before="60" w:line="254" w:lineRule="atLeast"/>
        <w:jc w:val="both"/>
        <w:rPr>
          <w:rFonts w:ascii="Tahoma" w:hAnsi="Tahoma" w:cs="Tahoma"/>
          <w:color w:val="333333"/>
          <w:sz w:val="22"/>
          <w:szCs w:val="22"/>
        </w:rPr>
      </w:pPr>
      <w:r w:rsidRPr="00793736">
        <w:rPr>
          <w:rFonts w:ascii="Tahoma" w:hAnsi="Tahoma" w:cs="Tahoma"/>
          <w:color w:val="333333"/>
          <w:sz w:val="22"/>
          <w:szCs w:val="22"/>
        </w:rPr>
        <w:t>Iden</w:t>
      </w:r>
      <w:r>
        <w:rPr>
          <w:rFonts w:ascii="Tahoma" w:hAnsi="Tahoma" w:cs="Tahoma"/>
          <w:color w:val="333333"/>
          <w:sz w:val="22"/>
          <w:szCs w:val="22"/>
        </w:rPr>
        <w:t>tifikacija komunalnih vodov je pod šifro</w:t>
      </w:r>
      <w:r w:rsidRPr="00793736">
        <w:rPr>
          <w:rFonts w:ascii="Tahoma" w:hAnsi="Tahoma" w:cs="Tahoma"/>
          <w:color w:val="333333"/>
          <w:sz w:val="22"/>
          <w:szCs w:val="22"/>
        </w:rPr>
        <w:t xml:space="preserve"> 11 701 </w:t>
      </w:r>
      <w:r>
        <w:rPr>
          <w:rFonts w:ascii="Tahoma" w:hAnsi="Tahoma" w:cs="Tahoma"/>
          <w:color w:val="333333"/>
          <w:sz w:val="22"/>
          <w:szCs w:val="22"/>
        </w:rPr>
        <w:t xml:space="preserve">in </w:t>
      </w:r>
      <w:r w:rsidRPr="00793736">
        <w:rPr>
          <w:rFonts w:ascii="Tahoma" w:hAnsi="Tahoma" w:cs="Tahoma"/>
          <w:color w:val="333333"/>
          <w:sz w:val="22"/>
          <w:szCs w:val="22"/>
        </w:rPr>
        <w:t xml:space="preserve">predstavlja </w:t>
      </w:r>
      <w:r>
        <w:rPr>
          <w:rFonts w:ascii="Tahoma" w:hAnsi="Tahoma" w:cs="Tahoma"/>
          <w:color w:val="333333"/>
          <w:sz w:val="22"/>
          <w:szCs w:val="22"/>
        </w:rPr>
        <w:t xml:space="preserve">označitev </w:t>
      </w:r>
      <w:r w:rsidRPr="00793736">
        <w:rPr>
          <w:rFonts w:ascii="Tahoma" w:hAnsi="Tahoma" w:cs="Tahoma"/>
          <w:color w:val="333333"/>
          <w:sz w:val="22"/>
          <w:szCs w:val="22"/>
        </w:rPr>
        <w:t>vseh komunalnih vodov in naprav s strani upravljalca ob začetku gradnje.</w:t>
      </w:r>
    </w:p>
    <w:p w:rsidR="00DC0196" w:rsidRPr="00793736" w:rsidRDefault="00DC0196" w:rsidP="00DC0196">
      <w:pPr>
        <w:widowControl w:val="0"/>
        <w:spacing w:before="60" w:line="254" w:lineRule="atLeast"/>
        <w:jc w:val="both"/>
        <w:rPr>
          <w:rFonts w:ascii="Tahoma" w:hAnsi="Tahoma" w:cs="Tahoma"/>
          <w:color w:val="333333"/>
          <w:sz w:val="22"/>
          <w:szCs w:val="22"/>
        </w:rPr>
      </w:pPr>
      <w:r>
        <w:rPr>
          <w:rFonts w:ascii="Tahoma" w:hAnsi="Tahoma" w:cs="Tahoma"/>
          <w:color w:val="333333"/>
          <w:sz w:val="22"/>
          <w:szCs w:val="22"/>
        </w:rPr>
        <w:t xml:space="preserve">Postavka 510 001 </w:t>
      </w:r>
      <w:r w:rsidRPr="00793736">
        <w:rPr>
          <w:rFonts w:ascii="Tahoma" w:hAnsi="Tahoma" w:cs="Tahoma"/>
          <w:color w:val="333333"/>
          <w:sz w:val="22"/>
          <w:szCs w:val="22"/>
        </w:rPr>
        <w:t>pa predstavlja zaščito ter morebitno prestavitev komunalnih vodov po navodilih in z nadzorom pristojnega upravljavca komunalnega voda, identifikacija pa je potrebna tudi med gradnjo zaradi natančn</w:t>
      </w:r>
      <w:r>
        <w:rPr>
          <w:rFonts w:ascii="Tahoma" w:hAnsi="Tahoma" w:cs="Tahoma"/>
          <w:color w:val="333333"/>
          <w:sz w:val="22"/>
          <w:szCs w:val="22"/>
        </w:rPr>
        <w:t>ejše pozicije komunalnih vodov</w:t>
      </w:r>
      <w:r w:rsidRPr="00793736">
        <w:rPr>
          <w:rFonts w:ascii="Tahoma" w:hAnsi="Tahoma" w:cs="Tahoma"/>
          <w:color w:val="333333"/>
          <w:sz w:val="22"/>
          <w:szCs w:val="22"/>
        </w:rPr>
        <w:t xml:space="preserve"> in naprav katere se prestavijo oz. zaščitijo.</w:t>
      </w:r>
    </w:p>
    <w:p w:rsidR="009C0DF1" w:rsidRPr="000C5E9E" w:rsidRDefault="009C0DF1" w:rsidP="009C0DF1">
      <w:pPr>
        <w:widowControl w:val="0"/>
        <w:spacing w:before="60" w:line="254" w:lineRule="atLeast"/>
        <w:jc w:val="both"/>
        <w:rPr>
          <w:rFonts w:ascii="Tahoma" w:hAnsi="Tahoma" w:cs="Tahoma"/>
          <w:color w:val="333333"/>
          <w:sz w:val="22"/>
          <w:szCs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556816" w:rsidRPr="00637BE6" w:rsidRDefault="00556816">
      <w:pPr>
        <w:rPr>
          <w:sz w:val="22"/>
        </w:rPr>
      </w:pPr>
    </w:p>
    <w:sectPr w:rsidR="00556816" w:rsidRPr="00637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CFF" w:rsidRDefault="00C25CFF">
      <w:r>
        <w:separator/>
      </w:r>
    </w:p>
  </w:endnote>
  <w:endnote w:type="continuationSeparator" w:id="0">
    <w:p w:rsidR="00C25CFF" w:rsidRDefault="00C25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CFF" w:rsidRDefault="00C25C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DC0196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DC0196">
            <w:rPr>
              <w:rStyle w:val="PageNumber"/>
              <w:noProof/>
              <w:sz w:val="16"/>
            </w:rPr>
            <w:t>2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C25CFF" w:rsidRPr="00643501">
      <w:rPr>
        <w:noProof/>
        <w:lang w:eastAsia="sl-SI"/>
      </w:rPr>
      <w:drawing>
        <wp:inline distT="0" distB="0" distL="0" distR="0">
          <wp:extent cx="543560" cy="43180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56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C25CFF" w:rsidRPr="00643501">
      <w:rPr>
        <w:noProof/>
        <w:lang w:eastAsia="sl-SI"/>
      </w:rPr>
      <w:drawing>
        <wp:inline distT="0" distB="0" distL="0" distR="0">
          <wp:extent cx="431800" cy="43180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C25CFF" w:rsidRPr="00CF74F9">
      <w:rPr>
        <w:noProof/>
        <w:lang w:eastAsia="sl-SI"/>
      </w:rPr>
      <w:drawing>
        <wp:inline distT="0" distB="0" distL="0" distR="0">
          <wp:extent cx="2341880" cy="34036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1880" cy="340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CFF" w:rsidRDefault="00C25CFF">
      <w:r>
        <w:separator/>
      </w:r>
    </w:p>
  </w:footnote>
  <w:footnote w:type="continuationSeparator" w:id="0">
    <w:p w:rsidR="00C25CFF" w:rsidRDefault="00C25C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CFF" w:rsidRDefault="00C25C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CFF" w:rsidRDefault="00C25CF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C25CFF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CFF"/>
    <w:rsid w:val="00005ECF"/>
    <w:rsid w:val="000646A9"/>
    <w:rsid w:val="00144B50"/>
    <w:rsid w:val="001836BB"/>
    <w:rsid w:val="00216549"/>
    <w:rsid w:val="002507C2"/>
    <w:rsid w:val="00290551"/>
    <w:rsid w:val="003133A6"/>
    <w:rsid w:val="003560E2"/>
    <w:rsid w:val="003579C0"/>
    <w:rsid w:val="003E4C06"/>
    <w:rsid w:val="004130F3"/>
    <w:rsid w:val="00424A5A"/>
    <w:rsid w:val="0044323F"/>
    <w:rsid w:val="00475DFF"/>
    <w:rsid w:val="004B34B5"/>
    <w:rsid w:val="00556816"/>
    <w:rsid w:val="00634B0D"/>
    <w:rsid w:val="00637BE6"/>
    <w:rsid w:val="006835C2"/>
    <w:rsid w:val="009B1FD9"/>
    <w:rsid w:val="009C0DF1"/>
    <w:rsid w:val="009F6F7B"/>
    <w:rsid w:val="00A05C73"/>
    <w:rsid w:val="00A17575"/>
    <w:rsid w:val="00AD3747"/>
    <w:rsid w:val="00C16CE2"/>
    <w:rsid w:val="00C25CFF"/>
    <w:rsid w:val="00C91DDC"/>
    <w:rsid w:val="00DB7CDA"/>
    <w:rsid w:val="00DC0196"/>
    <w:rsid w:val="00E02F39"/>
    <w:rsid w:val="00E51016"/>
    <w:rsid w:val="00E66D5B"/>
    <w:rsid w:val="00E813F4"/>
    <w:rsid w:val="00EA1375"/>
    <w:rsid w:val="00FA1E40"/>
    <w:rsid w:val="00FD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01422F26"/>
  <w15:chartTrackingRefBased/>
  <w15:docId w15:val="{A207D65D-6D9F-4A5C-B194-7191E0363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link w:val="BodyText2Char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BodyText2Char">
    <w:name w:val="Body Text 2 Char"/>
    <w:basedOn w:val="DefaultParagraphFont"/>
    <w:link w:val="BodyText2"/>
    <w:rsid w:val="004130F3"/>
    <w:rPr>
      <w:rFonts w:ascii="Arial" w:hAnsi="Arial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4130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2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Zvonka Planinec</cp:lastModifiedBy>
  <cp:revision>4</cp:revision>
  <cp:lastPrinted>2008-09-04T08:55:00Z</cp:lastPrinted>
  <dcterms:created xsi:type="dcterms:W3CDTF">2021-05-13T07:44:00Z</dcterms:created>
  <dcterms:modified xsi:type="dcterms:W3CDTF">2021-05-14T07:09:00Z</dcterms:modified>
</cp:coreProperties>
</file>